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r>
        <w:t xml:space="preserve">Правила возврата товара</w:t>
      </w:r>
      <w:r/>
    </w:p>
    <w:p>
      <w:r>
        <w:t xml:space="preserve">Возврат товара производится согласно статье 26.й Федерального закона «О защите прав потребителей»:</w:t>
      </w:r>
      <w:r/>
    </w:p>
    <w:p>
      <w:r/>
      <w:r/>
    </w:p>
    <w:p>
      <w:r>
        <w:t xml:space="preserve">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w:t>
      </w:r>
      <w:r>
        <w:t xml:space="preserve">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r/>
    </w:p>
    <w:p>
      <w:r>
        <w:t xml:space="preserve">(в ред. Федерального закона от 25.10.2007 N 234-ФЗ)</w:t>
      </w:r>
      <w:r/>
    </w:p>
    <w:p>
      <w:r>
        <w:t xml:space="preserve">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w:t>
      </w:r>
      <w:r>
        <w:t xml:space="preserve">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r/>
    </w:p>
    <w:p>
      <w:r>
        <w:t xml:space="preserve">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r/>
    </w:p>
    <w:p>
      <w:r>
        <w:t xml:space="preserve">Потребитель вправе отказаться от товара в любое время до его передачи, а после передачи товара - в течение семи дней.</w:t>
      </w:r>
      <w:r/>
    </w:p>
    <w:p>
      <w:r>
        <w:t xml:space="preserve">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r/>
    </w:p>
    <w:p>
      <w:r/>
      <w:r/>
    </w:p>
    <w:p>
      <w:r>
        <w:t xml:space="preserve">Возврат товара надлежащего качества возможен в случае, если сохранены его товарный вид, потребительские свойства, а </w:t>
      </w:r>
      <w:r>
        <w:t xml:space="preserve">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r/>
    </w:p>
    <w:p>
      <w:r/>
      <w:r/>
    </w:p>
    <w:p>
      <w:r>
        <w:t xml:space="preserve">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r/>
    </w:p>
    <w:p>
      <w:r/>
      <w:r/>
    </w:p>
    <w:p>
      <w:r>
        <w:t xml:space="preserve">При отказе потребителя от товара прод</w:t>
      </w:r>
      <w:r>
        <w:t xml:space="preserve">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598"/>
    <w:next w:val="598"/>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599"/>
    <w:link w:val="11"/>
    <w:uiPriority w:val="9"/>
    <w:rPr>
      <w:rFonts w:ascii="Arial" w:hAnsi="Arial" w:cs="Arial" w:eastAsia="Arial"/>
      <w:sz w:val="40"/>
      <w:szCs w:val="40"/>
    </w:rPr>
  </w:style>
  <w:style w:type="paragraph" w:styleId="13">
    <w:name w:val="Heading 2"/>
    <w:basedOn w:val="598"/>
    <w:next w:val="59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599"/>
    <w:link w:val="13"/>
    <w:uiPriority w:val="9"/>
    <w:rPr>
      <w:rFonts w:ascii="Arial" w:hAnsi="Arial" w:cs="Arial" w:eastAsia="Arial"/>
      <w:sz w:val="34"/>
    </w:rPr>
  </w:style>
  <w:style w:type="paragraph" w:styleId="15">
    <w:name w:val="Heading 3"/>
    <w:basedOn w:val="598"/>
    <w:next w:val="598"/>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599"/>
    <w:link w:val="15"/>
    <w:uiPriority w:val="9"/>
    <w:rPr>
      <w:rFonts w:ascii="Arial" w:hAnsi="Arial" w:cs="Arial" w:eastAsia="Arial"/>
      <w:sz w:val="30"/>
      <w:szCs w:val="30"/>
    </w:rPr>
  </w:style>
  <w:style w:type="paragraph" w:styleId="17">
    <w:name w:val="Heading 4"/>
    <w:basedOn w:val="598"/>
    <w:next w:val="59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599"/>
    <w:link w:val="17"/>
    <w:uiPriority w:val="9"/>
    <w:rPr>
      <w:rFonts w:ascii="Arial" w:hAnsi="Arial" w:cs="Arial" w:eastAsia="Arial"/>
      <w:b/>
      <w:bCs/>
      <w:sz w:val="26"/>
      <w:szCs w:val="26"/>
    </w:rPr>
  </w:style>
  <w:style w:type="paragraph" w:styleId="19">
    <w:name w:val="Heading 5"/>
    <w:basedOn w:val="598"/>
    <w:next w:val="59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599"/>
    <w:link w:val="19"/>
    <w:uiPriority w:val="9"/>
    <w:rPr>
      <w:rFonts w:ascii="Arial" w:hAnsi="Arial" w:cs="Arial" w:eastAsia="Arial"/>
      <w:b/>
      <w:bCs/>
      <w:sz w:val="24"/>
      <w:szCs w:val="24"/>
    </w:rPr>
  </w:style>
  <w:style w:type="paragraph" w:styleId="21">
    <w:name w:val="Heading 6"/>
    <w:basedOn w:val="598"/>
    <w:next w:val="59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599"/>
    <w:link w:val="21"/>
    <w:uiPriority w:val="9"/>
    <w:rPr>
      <w:rFonts w:ascii="Arial" w:hAnsi="Arial" w:cs="Arial" w:eastAsia="Arial"/>
      <w:b/>
      <w:bCs/>
      <w:sz w:val="22"/>
      <w:szCs w:val="22"/>
    </w:rPr>
  </w:style>
  <w:style w:type="paragraph" w:styleId="23">
    <w:name w:val="Heading 7"/>
    <w:basedOn w:val="598"/>
    <w:next w:val="59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599"/>
    <w:link w:val="23"/>
    <w:uiPriority w:val="9"/>
    <w:rPr>
      <w:rFonts w:ascii="Arial" w:hAnsi="Arial" w:cs="Arial" w:eastAsia="Arial"/>
      <w:b/>
      <w:bCs/>
      <w:i/>
      <w:iCs/>
      <w:sz w:val="22"/>
      <w:szCs w:val="22"/>
    </w:rPr>
  </w:style>
  <w:style w:type="paragraph" w:styleId="25">
    <w:name w:val="Heading 8"/>
    <w:basedOn w:val="598"/>
    <w:next w:val="59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599"/>
    <w:link w:val="25"/>
    <w:uiPriority w:val="9"/>
    <w:rPr>
      <w:rFonts w:ascii="Arial" w:hAnsi="Arial" w:cs="Arial" w:eastAsia="Arial"/>
      <w:i/>
      <w:iCs/>
      <w:sz w:val="22"/>
      <w:szCs w:val="22"/>
    </w:rPr>
  </w:style>
  <w:style w:type="paragraph" w:styleId="27">
    <w:name w:val="Heading 9"/>
    <w:basedOn w:val="598"/>
    <w:next w:val="59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599"/>
    <w:link w:val="27"/>
    <w:uiPriority w:val="9"/>
    <w:rPr>
      <w:rFonts w:ascii="Arial" w:hAnsi="Arial" w:cs="Arial" w:eastAsia="Arial"/>
      <w:i/>
      <w:iCs/>
      <w:sz w:val="21"/>
      <w:szCs w:val="21"/>
    </w:rPr>
  </w:style>
  <w:style w:type="paragraph" w:styleId="29">
    <w:name w:val="List Paragraph"/>
    <w:basedOn w:val="598"/>
    <w:uiPriority w:val="34"/>
    <w:qFormat/>
    <w:pPr>
      <w:contextualSpacing/>
      <w:ind w:left="720"/>
    </w:pPr>
  </w:style>
  <w:style w:type="paragraph" w:styleId="31">
    <w:name w:val="No Spacing"/>
    <w:uiPriority w:val="1"/>
    <w:qFormat/>
    <w:pPr>
      <w:spacing w:before="0" w:after="0" w:line="240" w:lineRule="auto"/>
    </w:pPr>
  </w:style>
  <w:style w:type="paragraph" w:styleId="32">
    <w:name w:val="Title"/>
    <w:basedOn w:val="598"/>
    <w:next w:val="598"/>
    <w:link w:val="33"/>
    <w:uiPriority w:val="10"/>
    <w:qFormat/>
    <w:pPr>
      <w:contextualSpacing/>
      <w:spacing w:before="300" w:after="200"/>
    </w:pPr>
    <w:rPr>
      <w:sz w:val="48"/>
      <w:szCs w:val="48"/>
    </w:rPr>
  </w:style>
  <w:style w:type="character" w:styleId="33">
    <w:name w:val="Title Char"/>
    <w:basedOn w:val="599"/>
    <w:link w:val="32"/>
    <w:uiPriority w:val="10"/>
    <w:rPr>
      <w:sz w:val="48"/>
      <w:szCs w:val="48"/>
    </w:rPr>
  </w:style>
  <w:style w:type="paragraph" w:styleId="34">
    <w:name w:val="Subtitle"/>
    <w:basedOn w:val="598"/>
    <w:next w:val="598"/>
    <w:link w:val="35"/>
    <w:uiPriority w:val="11"/>
    <w:qFormat/>
    <w:pPr>
      <w:spacing w:before="200" w:after="200"/>
    </w:pPr>
    <w:rPr>
      <w:sz w:val="24"/>
      <w:szCs w:val="24"/>
    </w:rPr>
  </w:style>
  <w:style w:type="character" w:styleId="35">
    <w:name w:val="Subtitle Char"/>
    <w:basedOn w:val="599"/>
    <w:link w:val="34"/>
    <w:uiPriority w:val="11"/>
    <w:rPr>
      <w:sz w:val="24"/>
      <w:szCs w:val="24"/>
    </w:rPr>
  </w:style>
  <w:style w:type="paragraph" w:styleId="36">
    <w:name w:val="Quote"/>
    <w:basedOn w:val="598"/>
    <w:next w:val="598"/>
    <w:link w:val="37"/>
    <w:uiPriority w:val="29"/>
    <w:qFormat/>
    <w:pPr>
      <w:ind w:left="720" w:right="720"/>
    </w:pPr>
    <w:rPr>
      <w:i/>
    </w:rPr>
  </w:style>
  <w:style w:type="character" w:styleId="37">
    <w:name w:val="Quote Char"/>
    <w:link w:val="36"/>
    <w:uiPriority w:val="29"/>
    <w:rPr>
      <w:i/>
    </w:rPr>
  </w:style>
  <w:style w:type="paragraph" w:styleId="38">
    <w:name w:val="Intense Quote"/>
    <w:basedOn w:val="598"/>
    <w:next w:val="59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598"/>
    <w:link w:val="41"/>
    <w:uiPriority w:val="99"/>
    <w:unhideWhenUsed/>
    <w:pPr>
      <w:spacing w:after="0" w:line="240" w:lineRule="auto"/>
      <w:tabs>
        <w:tab w:val="center" w:pos="7143" w:leader="none"/>
        <w:tab w:val="right" w:pos="14287" w:leader="none"/>
      </w:tabs>
    </w:pPr>
  </w:style>
  <w:style w:type="character" w:styleId="41">
    <w:name w:val="Header Char"/>
    <w:basedOn w:val="599"/>
    <w:link w:val="40"/>
    <w:uiPriority w:val="99"/>
  </w:style>
  <w:style w:type="paragraph" w:styleId="42">
    <w:name w:val="Footer"/>
    <w:basedOn w:val="598"/>
    <w:link w:val="45"/>
    <w:uiPriority w:val="99"/>
    <w:unhideWhenUsed/>
    <w:pPr>
      <w:spacing w:after="0" w:line="240" w:lineRule="auto"/>
      <w:tabs>
        <w:tab w:val="center" w:pos="7143" w:leader="none"/>
        <w:tab w:val="right" w:pos="14287" w:leader="none"/>
      </w:tabs>
    </w:pPr>
  </w:style>
  <w:style w:type="character" w:styleId="43">
    <w:name w:val="Footer Char"/>
    <w:basedOn w:val="599"/>
    <w:link w:val="42"/>
    <w:uiPriority w:val="99"/>
  </w:style>
  <w:style w:type="paragraph" w:styleId="44">
    <w:name w:val="Caption"/>
    <w:basedOn w:val="598"/>
    <w:next w:val="598"/>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6">
    <w:name w:val="Table Grid"/>
    <w:basedOn w:val="60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6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0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0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0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0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0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0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0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0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0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0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0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0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0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0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0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0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0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0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3">
    <w:name w:val="Grid Table 5 Dark - Accent 2"/>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7">
    <w:name w:val="Grid Table 5 Dark - Accent 6"/>
    <w:basedOn w:val="60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60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0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0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0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0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7 Colorful"/>
    <w:basedOn w:val="60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0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0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0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0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0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0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0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0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0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0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0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0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0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0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0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0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0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0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0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0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0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8">
    <w:name w:val="List Table 3 - Accent 2"/>
    <w:basedOn w:val="60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60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60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60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2">
    <w:name w:val="List Table 3 - Accent 6"/>
    <w:basedOn w:val="60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60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0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5">
    <w:name w:val="List Table 4 - Accent 2"/>
    <w:basedOn w:val="60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60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60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60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29">
    <w:name w:val="List Table 4 - Accent 6"/>
    <w:basedOn w:val="60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60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0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0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0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0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0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0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0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0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39">
    <w:name w:val="List Table 6 Colorful - Accent 2"/>
    <w:basedOn w:val="60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60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60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60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3">
    <w:name w:val="List Table 6 Colorful - Accent 6"/>
    <w:basedOn w:val="60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60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0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6">
    <w:name w:val="List Table 7 Colorful - Accent 2"/>
    <w:basedOn w:val="60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60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60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60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0">
    <w:name w:val="List Table 7 Colorful - Accent 6"/>
    <w:basedOn w:val="60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3">
    <w:name w:val="Lined - Accent 2"/>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7">
    <w:name w:val="Lined - Accent 6"/>
    <w:basedOn w:val="60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60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0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0">
    <w:name w:val="Bordered &amp; Lined - Accent 2"/>
    <w:basedOn w:val="60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60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60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60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4">
    <w:name w:val="Bordered &amp; Lined - Accent 6"/>
    <w:basedOn w:val="60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60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0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0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0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0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0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0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598"/>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599"/>
    <w:uiPriority w:val="99"/>
    <w:unhideWhenUsed/>
    <w:rPr>
      <w:vertAlign w:val="superscript"/>
    </w:rPr>
  </w:style>
  <w:style w:type="paragraph" w:styleId="176">
    <w:name w:val="endnote text"/>
    <w:basedOn w:val="59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599"/>
    <w:uiPriority w:val="99"/>
    <w:semiHidden/>
    <w:unhideWhenUsed/>
    <w:rPr>
      <w:vertAlign w:val="superscript"/>
    </w:rPr>
  </w:style>
  <w:style w:type="paragraph" w:styleId="179">
    <w:name w:val="toc 1"/>
    <w:basedOn w:val="598"/>
    <w:next w:val="598"/>
    <w:uiPriority w:val="39"/>
    <w:unhideWhenUsed/>
    <w:pPr>
      <w:ind w:left="0" w:right="0" w:firstLine="0"/>
      <w:spacing w:after="57"/>
    </w:pPr>
  </w:style>
  <w:style w:type="paragraph" w:styleId="180">
    <w:name w:val="toc 2"/>
    <w:basedOn w:val="598"/>
    <w:next w:val="598"/>
    <w:uiPriority w:val="39"/>
    <w:unhideWhenUsed/>
    <w:pPr>
      <w:ind w:left="283" w:right="0" w:firstLine="0"/>
      <w:spacing w:after="57"/>
    </w:pPr>
  </w:style>
  <w:style w:type="paragraph" w:styleId="181">
    <w:name w:val="toc 3"/>
    <w:basedOn w:val="598"/>
    <w:next w:val="598"/>
    <w:uiPriority w:val="39"/>
    <w:unhideWhenUsed/>
    <w:pPr>
      <w:ind w:left="567" w:right="0" w:firstLine="0"/>
      <w:spacing w:after="57"/>
    </w:pPr>
  </w:style>
  <w:style w:type="paragraph" w:styleId="182">
    <w:name w:val="toc 4"/>
    <w:basedOn w:val="598"/>
    <w:next w:val="598"/>
    <w:uiPriority w:val="39"/>
    <w:unhideWhenUsed/>
    <w:pPr>
      <w:ind w:left="850" w:right="0" w:firstLine="0"/>
      <w:spacing w:after="57"/>
    </w:pPr>
  </w:style>
  <w:style w:type="paragraph" w:styleId="183">
    <w:name w:val="toc 5"/>
    <w:basedOn w:val="598"/>
    <w:next w:val="598"/>
    <w:uiPriority w:val="39"/>
    <w:unhideWhenUsed/>
    <w:pPr>
      <w:ind w:left="1134" w:right="0" w:firstLine="0"/>
      <w:spacing w:after="57"/>
    </w:pPr>
  </w:style>
  <w:style w:type="paragraph" w:styleId="184">
    <w:name w:val="toc 6"/>
    <w:basedOn w:val="598"/>
    <w:next w:val="598"/>
    <w:uiPriority w:val="39"/>
    <w:unhideWhenUsed/>
    <w:pPr>
      <w:ind w:left="1417" w:right="0" w:firstLine="0"/>
      <w:spacing w:after="57"/>
    </w:pPr>
  </w:style>
  <w:style w:type="paragraph" w:styleId="185">
    <w:name w:val="toc 7"/>
    <w:basedOn w:val="598"/>
    <w:next w:val="598"/>
    <w:uiPriority w:val="39"/>
    <w:unhideWhenUsed/>
    <w:pPr>
      <w:ind w:left="1701" w:right="0" w:firstLine="0"/>
      <w:spacing w:after="57"/>
    </w:pPr>
  </w:style>
  <w:style w:type="paragraph" w:styleId="186">
    <w:name w:val="toc 8"/>
    <w:basedOn w:val="598"/>
    <w:next w:val="598"/>
    <w:uiPriority w:val="39"/>
    <w:unhideWhenUsed/>
    <w:pPr>
      <w:ind w:left="1984" w:right="0" w:firstLine="0"/>
      <w:spacing w:after="57"/>
    </w:pPr>
  </w:style>
  <w:style w:type="paragraph" w:styleId="187">
    <w:name w:val="toc 9"/>
    <w:basedOn w:val="598"/>
    <w:next w:val="598"/>
    <w:uiPriority w:val="39"/>
    <w:unhideWhenUsed/>
    <w:pPr>
      <w:ind w:left="2268" w:right="0" w:firstLine="0"/>
      <w:spacing w:after="57"/>
    </w:pPr>
  </w:style>
  <w:style w:type="paragraph" w:styleId="188">
    <w:name w:val="TOC Heading"/>
    <w:uiPriority w:val="39"/>
    <w:unhideWhenUsed/>
  </w:style>
  <w:style w:type="paragraph" w:styleId="189">
    <w:name w:val="table of figures"/>
    <w:basedOn w:val="598"/>
    <w:next w:val="598"/>
    <w:uiPriority w:val="99"/>
    <w:unhideWhenUsed/>
    <w:pPr>
      <w:spacing w:after="0" w:afterAutospacing="0"/>
    </w:pPr>
  </w:style>
  <w:style w:type="paragraph" w:styleId="598" w:default="1">
    <w:name w:val="Normal"/>
    <w:qFormat/>
  </w:style>
  <w:style w:type="character" w:styleId="599" w:default="1">
    <w:name w:val="Default Paragraph Font"/>
    <w:uiPriority w:val="1"/>
    <w:semiHidden/>
    <w:unhideWhenUsed/>
  </w:style>
  <w:style w:type="table" w:styleId="600" w:default="1">
    <w:name w:val="Normal Table"/>
    <w:uiPriority w:val="99"/>
    <w:semiHidden/>
    <w:unhideWhenUsed/>
    <w:tblPr>
      <w:tblInd w:w="0" w:type="dxa"/>
      <w:tblCellMar>
        <w:left w:w="108" w:type="dxa"/>
        <w:top w:w="0" w:type="dxa"/>
        <w:right w:w="108" w:type="dxa"/>
        <w:bottom w:w="0" w:type="dxa"/>
      </w:tblCellMar>
    </w:tblPr>
  </w:style>
  <w:style w:type="numbering" w:styleId="601"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R7-Office/7.1.1.35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Никита Кропотов</cp:lastModifiedBy>
  <cp:revision>2</cp:revision>
  <dcterms:created xsi:type="dcterms:W3CDTF">2023-06-18T18:54:00Z</dcterms:created>
  <dcterms:modified xsi:type="dcterms:W3CDTF">2023-06-21T12:46:02Z</dcterms:modified>
</cp:coreProperties>
</file>